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舟山市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文化体育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发展有限公司编外工作人员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招聘计划表</w:t>
      </w:r>
    </w:p>
    <w:tbl>
      <w:tblPr>
        <w:tblStyle w:val="4"/>
        <w:tblW w:w="14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784"/>
        <w:gridCol w:w="1773"/>
        <w:gridCol w:w="6667"/>
        <w:gridCol w:w="1366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  <w:tc>
          <w:tcPr>
            <w:tcW w:w="13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薪酬待遇</w:t>
            </w:r>
          </w:p>
        </w:tc>
        <w:tc>
          <w:tcPr>
            <w:tcW w:w="26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专职讲解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负责展厅的参观接待、讲解词编写、讲解演示、设备维护等相关工作。</w:t>
            </w:r>
          </w:p>
        </w:tc>
        <w:tc>
          <w:tcPr>
            <w:tcW w:w="6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1.遵纪守法，无违法乱纪和犯罪行为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2.热爱文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事业，遵守职业道德，有较强的责任心和敬业精神，有较强的团结协作精神和全局观念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及以上学历，专业不限。师范类、导游类、播音主持类、文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化艺术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类相关专业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4.年龄在3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周岁及以下(19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年12月1日之后出生)，性别限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，身高1.60米以上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5.身体健康、容貌端正、性格开朗，具有亲和力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6.普通话标准、声音洪亮、吐字清晰，具备良好的语言表达能力、文字组织能力。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面议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将报名表(含近期免冠照片，具体见附件)，身份证、毕业证书、学位证书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平面设计师、插画设计师可附个人原创作品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等资料电子版打包并命名为“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岗位+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姓名”发至以下邮箱。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报名时间：2023年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日至2023年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日17:00时，逾期不再受理。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报名邮箱：zstaowenhua@126.com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咨询电话：0580-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2183376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公示网站：http://zswglt.zhoushan.gov.cn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0" w:hRule="atLeast"/>
        </w:trPr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平面设计师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负责公司日常的平面设计工作，包含包装、广告、网页、海报、VI设计等工作。</w:t>
            </w:r>
          </w:p>
        </w:tc>
        <w:tc>
          <w:tcPr>
            <w:tcW w:w="6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1.遵纪守法，无违法乱纪和犯罪行为；2.热爱文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事业，遵守职业道德，有较强的责任心和敬业精神，有较强的团结协作精神和全局观念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本科及以上学历，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美术与设计类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.年龄35周岁及以下(1988年12月1日之后出生)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性别不限;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.熟悉掌握PS、AI、Procreate等专业设计软件；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.具备较好的沟通能力及抗压能力；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平面设计岗位工作经验者优先。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插画设计师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负责公司日常的视觉插画设计、插画绘制修改、跟踪行业趋势等工作。</w:t>
            </w:r>
          </w:p>
        </w:tc>
        <w:tc>
          <w:tcPr>
            <w:tcW w:w="6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1.遵纪守法，无违法乱纪和犯罪行为；2.热爱文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事业，遵守职业道德，有较强的责任心和敬业精神，有较强的团结协作精神和全局观念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普通高校全日制本科及以上学历，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美术与设计类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.年龄35周岁及以下(1988年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2月1日之后出生)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性别不限;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熟练掌握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PS、AI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3DMAX、Procreate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sai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等专业设计软件；6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.具备较好的沟通能力及抗压能力；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有插画设计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者优先。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15D217D-2B3E-4F77-8C2A-1D7B6C25AF2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A23876A-7006-46EC-881E-507C34BEB4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3682D1-3FD6-4873-A01E-B1612EE705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5F3F367C"/>
    <w:rsid w:val="5F3F3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2023-12-15T08:18:00Z</dcterms:created>
  <dc:creator>胡金金</dc:creator>
  <cp:lastModifiedBy>胡金金</cp:lastModifiedBy>
  <dcterms:modified xsi:type="dcterms:W3CDTF">2023-12-15T08:19:28Z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9D7D29F8FEA94A53B32240BD07918346_11</vt:lpwstr>
  </property>
</Properties>
</file>